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94" w:type="pct"/>
        <w:tblInd w:w="-374" w:type="dxa"/>
        <w:tblLook w:val="01E0" w:firstRow="1" w:lastRow="1" w:firstColumn="1" w:lastColumn="1" w:noHBand="0" w:noVBand="0"/>
      </w:tblPr>
      <w:tblGrid>
        <w:gridCol w:w="3853"/>
        <w:gridCol w:w="6245"/>
      </w:tblGrid>
      <w:tr w:rsidR="00753493" w:rsidRPr="00CA1DC3" w14:paraId="7DB61F7C" w14:textId="77777777" w:rsidTr="00CC0972">
        <w:trPr>
          <w:trHeight w:val="1095"/>
        </w:trPr>
        <w:tc>
          <w:tcPr>
            <w:tcW w:w="1908" w:type="pct"/>
          </w:tcPr>
          <w:p w14:paraId="0E6712D2" w14:textId="77777777" w:rsidR="00753493" w:rsidRPr="00CA1DC3" w:rsidRDefault="00753493" w:rsidP="00CC0972">
            <w:pPr>
              <w:spacing w:line="300" w:lineRule="auto"/>
              <w:jc w:val="center"/>
              <w:rPr>
                <w:bCs/>
              </w:rPr>
            </w:pPr>
            <w:r w:rsidRPr="00CA1DC3">
              <w:rPr>
                <w:bCs/>
              </w:rPr>
              <w:t>SỞ GDĐT</w:t>
            </w:r>
            <w:r>
              <w:rPr>
                <w:bCs/>
              </w:rPr>
              <w:t xml:space="preserve"> TỈNH</w:t>
            </w:r>
            <w:r w:rsidRPr="00CA1DC3">
              <w:rPr>
                <w:bCs/>
              </w:rPr>
              <w:t xml:space="preserve"> QUẢNG NAM</w:t>
            </w:r>
          </w:p>
          <w:p w14:paraId="2349BEE8" w14:textId="77777777" w:rsidR="00753493" w:rsidRPr="00CA1DC3" w:rsidRDefault="00753493" w:rsidP="00CC0972">
            <w:pPr>
              <w:spacing w:line="300" w:lineRule="auto"/>
              <w:jc w:val="center"/>
              <w:rPr>
                <w:b/>
                <w:bCs/>
              </w:rPr>
            </w:pPr>
            <w:r w:rsidRPr="00CA1DC3">
              <w:rPr>
                <w:b/>
                <w:bCs/>
              </w:rPr>
              <w:t>TRƯỜNG THPT ÂU CƠ</w:t>
            </w:r>
          </w:p>
          <w:p w14:paraId="5F2DA218" w14:textId="77777777" w:rsidR="00753493" w:rsidRPr="00CA1DC3" w:rsidRDefault="00753493" w:rsidP="00CC0972">
            <w:pPr>
              <w:spacing w:line="300" w:lineRule="auto"/>
              <w:rPr>
                <w:bCs/>
              </w:rPr>
            </w:pPr>
            <w:r w:rsidRPr="00CA1DC3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9175274" wp14:editId="2EC2EE01">
                      <wp:simplePos x="0" y="0"/>
                      <wp:positionH relativeFrom="column">
                        <wp:posOffset>480695</wp:posOffset>
                      </wp:positionH>
                      <wp:positionV relativeFrom="paragraph">
                        <wp:posOffset>95885</wp:posOffset>
                      </wp:positionV>
                      <wp:extent cx="1504950" cy="301625"/>
                      <wp:effectExtent l="0" t="0" r="19050" b="22225"/>
                      <wp:wrapNone/>
                      <wp:docPr id="99050539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ED8BD9" w14:textId="77777777" w:rsidR="00753493" w:rsidRDefault="00753493" w:rsidP="0075349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1752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7.85pt;margin-top:7.5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">
                      <v:textbox>
                        <w:txbxContent>
                          <w:p w14:paraId="25ED8BD9" w14:textId="77777777" w:rsidR="00753493" w:rsidRDefault="00753493" w:rsidP="0075349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DC3">
              <w:rPr>
                <w:b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731693E" wp14:editId="0D9F30F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30479</wp:posOffset>
                      </wp:positionV>
                      <wp:extent cx="990600" cy="0"/>
                      <wp:effectExtent l="0" t="0" r="0" b="0"/>
                      <wp:wrapNone/>
                      <wp:docPr id="213132960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4E7EBA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74B06E6C" w14:textId="77777777" w:rsidR="00753493" w:rsidRPr="00CA1DC3" w:rsidRDefault="00753493" w:rsidP="00CC0972">
            <w:pPr>
              <w:spacing w:line="300" w:lineRule="auto"/>
              <w:rPr>
                <w:bCs/>
              </w:rPr>
            </w:pPr>
            <w:r w:rsidRPr="00CA1DC3">
              <w:rPr>
                <w:bCs/>
              </w:rPr>
              <w:t xml:space="preserve">             </w:t>
            </w:r>
          </w:p>
          <w:p w14:paraId="2F89212B" w14:textId="77777777" w:rsidR="00753493" w:rsidRPr="00CA1DC3" w:rsidRDefault="00753493" w:rsidP="00CC0972">
            <w:pPr>
              <w:spacing w:line="300" w:lineRule="auto"/>
              <w:rPr>
                <w:bCs/>
              </w:rPr>
            </w:pPr>
            <w:r w:rsidRPr="00CA1DC3">
              <w:rPr>
                <w:b/>
                <w:bCs/>
                <w:noProof/>
                <w:u w:val="single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25309E" wp14:editId="40C6F78A">
                      <wp:simplePos x="0" y="0"/>
                      <wp:positionH relativeFrom="column">
                        <wp:posOffset>7782</wp:posOffset>
                      </wp:positionH>
                      <wp:positionV relativeFrom="paragraph">
                        <wp:posOffset>307399</wp:posOffset>
                      </wp:positionV>
                      <wp:extent cx="6294474" cy="0"/>
                      <wp:effectExtent l="0" t="0" r="0" b="0"/>
                      <wp:wrapNone/>
                      <wp:docPr id="12601734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944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9AA945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24.2pt" to="496.2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A1DC3">
              <w:rPr>
                <w:bCs/>
              </w:rPr>
              <w:t xml:space="preserve">             (</w:t>
            </w:r>
            <w:proofErr w:type="spellStart"/>
            <w:r w:rsidRPr="00CA1DC3">
              <w:rPr>
                <w:bCs/>
                <w:i/>
              </w:rPr>
              <w:t>Đề</w:t>
            </w:r>
            <w:proofErr w:type="spellEnd"/>
            <w:r w:rsidRPr="00CA1DC3">
              <w:rPr>
                <w:bCs/>
                <w:i/>
              </w:rPr>
              <w:t xml:space="preserve"> </w:t>
            </w:r>
            <w:proofErr w:type="spellStart"/>
            <w:r w:rsidRPr="00CA1DC3">
              <w:rPr>
                <w:bCs/>
                <w:i/>
              </w:rPr>
              <w:t>gồm</w:t>
            </w:r>
            <w:proofErr w:type="spellEnd"/>
            <w:r w:rsidRPr="00CA1DC3">
              <w:rPr>
                <w:bCs/>
                <w:i/>
              </w:rPr>
              <w:t xml:space="preserve"> </w:t>
            </w:r>
            <w:proofErr w:type="spellStart"/>
            <w:r w:rsidRPr="00CA1DC3">
              <w:rPr>
                <w:bCs/>
                <w:i/>
              </w:rPr>
              <w:t>có</w:t>
            </w:r>
            <w:proofErr w:type="spellEnd"/>
            <w:r w:rsidRPr="00CA1DC3">
              <w:rPr>
                <w:bCs/>
                <w:i/>
              </w:rPr>
              <w:t xml:space="preserve"> 0</w:t>
            </w:r>
            <w:r>
              <w:rPr>
                <w:bCs/>
                <w:i/>
              </w:rPr>
              <w:t>1</w:t>
            </w:r>
            <w:r w:rsidRPr="00CA1DC3">
              <w:rPr>
                <w:bCs/>
                <w:i/>
              </w:rPr>
              <w:t xml:space="preserve"> </w:t>
            </w:r>
            <w:proofErr w:type="spellStart"/>
            <w:r w:rsidRPr="00CA1DC3">
              <w:rPr>
                <w:bCs/>
                <w:i/>
              </w:rPr>
              <w:t>trang</w:t>
            </w:r>
            <w:proofErr w:type="spellEnd"/>
            <w:r w:rsidRPr="00CA1DC3">
              <w:rPr>
                <w:bCs/>
              </w:rPr>
              <w:t>)</w:t>
            </w:r>
          </w:p>
        </w:tc>
        <w:tc>
          <w:tcPr>
            <w:tcW w:w="3092" w:type="pct"/>
          </w:tcPr>
          <w:p w14:paraId="3ACA32E2" w14:textId="77777777" w:rsidR="00753493" w:rsidRPr="00CA1DC3" w:rsidRDefault="00753493" w:rsidP="00CC0972">
            <w:pPr>
              <w:spacing w:line="300" w:lineRule="auto"/>
              <w:jc w:val="center"/>
              <w:rPr>
                <w:b/>
                <w:bCs/>
                <w:lang w:val="pt-BR"/>
              </w:rPr>
            </w:pPr>
            <w:r w:rsidRPr="00CA1DC3">
              <w:rPr>
                <w:b/>
                <w:bCs/>
                <w:lang w:val="pt-BR"/>
              </w:rPr>
              <w:t>KIỂM TRA GIỮA KỲ II NĂM HỌC 2024-2025</w:t>
            </w:r>
          </w:p>
          <w:p w14:paraId="7A0ECDC8" w14:textId="77777777" w:rsidR="00753493" w:rsidRPr="00CA1DC3" w:rsidRDefault="00753493" w:rsidP="00CC0972">
            <w:pPr>
              <w:spacing w:line="300" w:lineRule="auto"/>
              <w:jc w:val="center"/>
              <w:rPr>
                <w:b/>
                <w:bCs/>
                <w:lang w:val="pt-BR"/>
              </w:rPr>
            </w:pPr>
            <w:r w:rsidRPr="00CA1DC3">
              <w:rPr>
                <w:b/>
                <w:bCs/>
                <w:lang w:val="pt-BR"/>
              </w:rPr>
              <w:t xml:space="preserve">Môn: </w:t>
            </w:r>
            <w:r>
              <w:rPr>
                <w:b/>
                <w:bCs/>
                <w:lang w:val="pt-BR"/>
              </w:rPr>
              <w:t>Giáo dục địa phương</w:t>
            </w:r>
            <w:r w:rsidRPr="00CA1DC3">
              <w:rPr>
                <w:b/>
                <w:bCs/>
                <w:lang w:val="pt-BR"/>
              </w:rPr>
              <w:t xml:space="preserve"> – Lớp 1</w:t>
            </w:r>
            <w:r>
              <w:rPr>
                <w:b/>
                <w:bCs/>
                <w:lang w:val="pt-BR"/>
              </w:rPr>
              <w:t>1</w:t>
            </w:r>
          </w:p>
          <w:p w14:paraId="24F96F03" w14:textId="77777777" w:rsidR="00753493" w:rsidRPr="00CA1DC3" w:rsidRDefault="00753493" w:rsidP="00CC0972">
            <w:pPr>
              <w:spacing w:line="300" w:lineRule="auto"/>
              <w:jc w:val="center"/>
              <w:rPr>
                <w:bCs/>
              </w:rPr>
            </w:pPr>
            <w:proofErr w:type="spellStart"/>
            <w:r w:rsidRPr="00CA1DC3">
              <w:rPr>
                <w:bCs/>
              </w:rPr>
              <w:t>Thời</w:t>
            </w:r>
            <w:proofErr w:type="spellEnd"/>
            <w:r w:rsidRPr="00CA1DC3">
              <w:rPr>
                <w:bCs/>
              </w:rPr>
              <w:t xml:space="preserve"> </w:t>
            </w:r>
            <w:proofErr w:type="spellStart"/>
            <w:r w:rsidRPr="00CA1DC3">
              <w:rPr>
                <w:bCs/>
              </w:rPr>
              <w:t>gian</w:t>
            </w:r>
            <w:proofErr w:type="spellEnd"/>
            <w:r w:rsidRPr="00CA1DC3">
              <w:rPr>
                <w:bCs/>
              </w:rPr>
              <w:t xml:space="preserve">: </w:t>
            </w:r>
            <w:r>
              <w:rPr>
                <w:bCs/>
              </w:rPr>
              <w:t xml:space="preserve">45 </w:t>
            </w:r>
            <w:proofErr w:type="spellStart"/>
            <w:r w:rsidRPr="00CA1DC3">
              <w:rPr>
                <w:bCs/>
              </w:rPr>
              <w:t>phút</w:t>
            </w:r>
            <w:proofErr w:type="spellEnd"/>
            <w:r w:rsidRPr="00CA1DC3">
              <w:rPr>
                <w:bCs/>
              </w:rPr>
              <w:t xml:space="preserve"> (</w:t>
            </w:r>
            <w:proofErr w:type="spellStart"/>
            <w:r w:rsidRPr="00CA1DC3">
              <w:rPr>
                <w:bCs/>
              </w:rPr>
              <w:t>không</w:t>
            </w:r>
            <w:proofErr w:type="spellEnd"/>
            <w:r w:rsidRPr="00CA1DC3">
              <w:rPr>
                <w:bCs/>
              </w:rPr>
              <w:t xml:space="preserve"> </w:t>
            </w:r>
            <w:proofErr w:type="spellStart"/>
            <w:r w:rsidRPr="00CA1DC3">
              <w:rPr>
                <w:bCs/>
              </w:rPr>
              <w:t>kể</w:t>
            </w:r>
            <w:proofErr w:type="spellEnd"/>
            <w:r w:rsidRPr="00CA1DC3">
              <w:rPr>
                <w:bCs/>
              </w:rPr>
              <w:t xml:space="preserve"> </w:t>
            </w:r>
            <w:proofErr w:type="spellStart"/>
            <w:r w:rsidRPr="00CA1DC3">
              <w:rPr>
                <w:bCs/>
              </w:rPr>
              <w:t>thời</w:t>
            </w:r>
            <w:proofErr w:type="spellEnd"/>
            <w:r w:rsidRPr="00CA1DC3">
              <w:rPr>
                <w:bCs/>
              </w:rPr>
              <w:t xml:space="preserve"> </w:t>
            </w:r>
            <w:proofErr w:type="spellStart"/>
            <w:r w:rsidRPr="00CA1DC3">
              <w:rPr>
                <w:bCs/>
              </w:rPr>
              <w:t>gian</w:t>
            </w:r>
            <w:proofErr w:type="spellEnd"/>
            <w:r w:rsidRPr="00CA1DC3">
              <w:rPr>
                <w:bCs/>
              </w:rPr>
              <w:t xml:space="preserve"> </w:t>
            </w:r>
            <w:proofErr w:type="spellStart"/>
            <w:r w:rsidRPr="00CA1DC3">
              <w:rPr>
                <w:bCs/>
              </w:rPr>
              <w:t>giao</w:t>
            </w:r>
            <w:proofErr w:type="spellEnd"/>
            <w:r w:rsidRPr="00CA1DC3">
              <w:rPr>
                <w:bCs/>
              </w:rPr>
              <w:t xml:space="preserve"> </w:t>
            </w:r>
            <w:proofErr w:type="spellStart"/>
            <w:r w:rsidRPr="00CA1DC3">
              <w:rPr>
                <w:bCs/>
              </w:rPr>
              <w:t>đề</w:t>
            </w:r>
            <w:proofErr w:type="spellEnd"/>
            <w:r w:rsidRPr="00CA1DC3">
              <w:rPr>
                <w:bCs/>
              </w:rPr>
              <w:t>)</w:t>
            </w:r>
          </w:p>
          <w:p w14:paraId="10249B96" w14:textId="77777777" w:rsidR="00753493" w:rsidRPr="00CA1DC3" w:rsidRDefault="00753493" w:rsidP="00CC0972">
            <w:pPr>
              <w:spacing w:line="300" w:lineRule="auto"/>
              <w:rPr>
                <w:bCs/>
              </w:rPr>
            </w:pPr>
            <w:r w:rsidRPr="00CA1DC3">
              <w:rPr>
                <w:bCs/>
              </w:rPr>
              <w:t xml:space="preserve">                                                   </w:t>
            </w:r>
          </w:p>
          <w:p w14:paraId="677186A2" w14:textId="77777777" w:rsidR="00753493" w:rsidRPr="00CA1DC3" w:rsidRDefault="00753493" w:rsidP="00CC0972">
            <w:pPr>
              <w:spacing w:line="300" w:lineRule="auto"/>
              <w:rPr>
                <w:bCs/>
              </w:rPr>
            </w:pPr>
          </w:p>
          <w:p w14:paraId="0946D716" w14:textId="77777777" w:rsidR="00753493" w:rsidRPr="00CA1DC3" w:rsidRDefault="00753493" w:rsidP="00CC0972">
            <w:pPr>
              <w:spacing w:line="300" w:lineRule="auto"/>
              <w:rPr>
                <w:b/>
                <w:bCs/>
              </w:rPr>
            </w:pPr>
          </w:p>
        </w:tc>
      </w:tr>
    </w:tbl>
    <w:p w14:paraId="4EE2D69A" w14:textId="77777777" w:rsidR="00753493" w:rsidRDefault="00753493" w:rsidP="00753493"/>
    <w:p w14:paraId="6F4FA3D7" w14:textId="77777777" w:rsidR="00753493" w:rsidRDefault="00753493" w:rsidP="00753493">
      <w:proofErr w:type="spellStart"/>
      <w:r w:rsidRPr="00115C15">
        <w:rPr>
          <w:b/>
          <w:bCs/>
        </w:rPr>
        <w:t>Câu</w:t>
      </w:r>
      <w:proofErr w:type="spellEnd"/>
      <w:r w:rsidRPr="00115C15">
        <w:rPr>
          <w:b/>
          <w:bCs/>
        </w:rPr>
        <w:t xml:space="preserve"> </w:t>
      </w:r>
      <w:r>
        <w:rPr>
          <w:b/>
          <w:bCs/>
        </w:rPr>
        <w:t>1</w:t>
      </w:r>
      <w:r w:rsidRPr="00115C15">
        <w:rPr>
          <w:b/>
          <w:bCs/>
        </w:rPr>
        <w:t>.</w:t>
      </w:r>
      <w:r>
        <w:rPr>
          <w:b/>
          <w:bCs/>
        </w:rPr>
        <w:t xml:space="preserve"> (5,0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>).</w:t>
      </w:r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tiềm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 w:rsidRPr="00115C15">
        <w:t>tỉnh</w:t>
      </w:r>
      <w:proofErr w:type="spellEnd"/>
      <w:r w:rsidRPr="00115C15">
        <w:t xml:space="preserve"> Quảng Nam</w:t>
      </w:r>
      <w:r>
        <w:t xml:space="preserve">? </w:t>
      </w:r>
      <w:proofErr w:type="spellStart"/>
      <w:r w:rsidRPr="00115C15">
        <w:t>Để</w:t>
      </w:r>
      <w:proofErr w:type="spellEnd"/>
      <w:r>
        <w:rPr>
          <w:b/>
          <w:bCs/>
        </w:rPr>
        <w:t xml:space="preserve"> </w:t>
      </w:r>
      <w:proofErr w:type="spellStart"/>
      <w:r w:rsidRPr="00B6487A">
        <w:t>khai</w:t>
      </w:r>
      <w:proofErr w:type="spellEnd"/>
      <w:r w:rsidRPr="00B6487A">
        <w:t xml:space="preserve"> </w:t>
      </w:r>
      <w:proofErr w:type="spellStart"/>
      <w:r w:rsidRPr="00B6487A">
        <w:t>thác</w:t>
      </w:r>
      <w:proofErr w:type="spellEnd"/>
      <w:r w:rsidRPr="00B6487A">
        <w:t xml:space="preserve"> </w:t>
      </w:r>
      <w:proofErr w:type="spellStart"/>
      <w:r w:rsidRPr="00B6487A">
        <w:t>và</w:t>
      </w:r>
      <w:proofErr w:type="spellEnd"/>
      <w:r w:rsidRPr="00B6487A">
        <w:t xml:space="preserve"> </w:t>
      </w:r>
      <w:proofErr w:type="spellStart"/>
      <w:r w:rsidRPr="00B6487A">
        <w:t>phát</w:t>
      </w:r>
      <w:proofErr w:type="spellEnd"/>
      <w:r w:rsidRPr="00B6487A">
        <w:t xml:space="preserve"> </w:t>
      </w:r>
      <w:proofErr w:type="spellStart"/>
      <w:r w:rsidRPr="00B6487A">
        <w:t>triển</w:t>
      </w:r>
      <w:proofErr w:type="spellEnd"/>
      <w:r w:rsidRPr="00B6487A">
        <w:t xml:space="preserve"> du </w:t>
      </w:r>
      <w:proofErr w:type="spellStart"/>
      <w:r w:rsidRPr="00B6487A">
        <w:t>lịch</w:t>
      </w:r>
      <w:proofErr w:type="spellEnd"/>
      <w:r w:rsidRPr="00B6487A">
        <w:t xml:space="preserve"> </w:t>
      </w:r>
      <w:proofErr w:type="spellStart"/>
      <w:r w:rsidRPr="00B6487A">
        <w:t>sinh</w:t>
      </w:r>
      <w:proofErr w:type="spellEnd"/>
      <w:r w:rsidRPr="00B6487A">
        <w:t xml:space="preserve"> </w:t>
      </w:r>
      <w:proofErr w:type="spellStart"/>
      <w:r w:rsidRPr="00B6487A">
        <w:t>thái</w:t>
      </w:r>
      <w:proofErr w:type="spellEnd"/>
      <w:r w:rsidRPr="00B6487A">
        <w:t xml:space="preserve"> </w:t>
      </w:r>
      <w:proofErr w:type="spellStart"/>
      <w:r w:rsidRPr="00B6487A">
        <w:t>Cổng</w:t>
      </w:r>
      <w:proofErr w:type="spellEnd"/>
      <w:r w:rsidRPr="00B6487A">
        <w:t xml:space="preserve"> </w:t>
      </w:r>
      <w:proofErr w:type="spellStart"/>
      <w:r w:rsidRPr="00B6487A">
        <w:t>Trời</w:t>
      </w:r>
      <w:proofErr w:type="spellEnd"/>
      <w:r w:rsidRPr="00B6487A">
        <w:t xml:space="preserve"> </w:t>
      </w:r>
      <w:proofErr w:type="spellStart"/>
      <w:r w:rsidRPr="00B6487A">
        <w:t>của</w:t>
      </w:r>
      <w:proofErr w:type="spellEnd"/>
      <w:r w:rsidRPr="00B6487A">
        <w:t xml:space="preserve"> Đông Giang, Quảng Nam</w:t>
      </w:r>
      <w:r>
        <w:t xml:space="preserve"> </w:t>
      </w:r>
      <w:proofErr w:type="spellStart"/>
      <w:r>
        <w:t>dựa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nào</w:t>
      </w:r>
      <w:proofErr w:type="spellEnd"/>
      <w:r>
        <w:t>?</w:t>
      </w:r>
    </w:p>
    <w:p w14:paraId="5D4D5D66" w14:textId="77777777" w:rsidR="00753493" w:rsidRPr="00EF569A" w:rsidRDefault="00753493" w:rsidP="00753493">
      <w:proofErr w:type="spellStart"/>
      <w:r w:rsidRPr="00115C15">
        <w:rPr>
          <w:b/>
          <w:bCs/>
        </w:rPr>
        <w:t>Câu</w:t>
      </w:r>
      <w:proofErr w:type="spellEnd"/>
      <w:r w:rsidRPr="00115C15">
        <w:rPr>
          <w:b/>
          <w:bCs/>
        </w:rPr>
        <w:t xml:space="preserve"> </w:t>
      </w:r>
      <w:r>
        <w:rPr>
          <w:b/>
          <w:bCs/>
        </w:rPr>
        <w:t>2</w:t>
      </w:r>
      <w:r w:rsidRPr="00115C15">
        <w:rPr>
          <w:b/>
          <w:bCs/>
        </w:rPr>
        <w:t>.</w:t>
      </w:r>
      <w:r>
        <w:rPr>
          <w:b/>
          <w:bCs/>
        </w:rPr>
        <w:t xml:space="preserve"> (2,0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>).</w:t>
      </w:r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, </w:t>
      </w:r>
      <w:proofErr w:type="spellStart"/>
      <w:r>
        <w:t>em</w:t>
      </w:r>
      <w:proofErr w:type="spellEnd"/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nổi</w:t>
      </w:r>
      <w:proofErr w:type="spellEnd"/>
      <w:r>
        <w:t xml:space="preserve"> </w:t>
      </w:r>
      <w:proofErr w:type="spellStart"/>
      <w:r>
        <w:t>bật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Quảng Nam </w:t>
      </w:r>
      <w:proofErr w:type="spellStart"/>
      <w:r>
        <w:t>cho</w:t>
      </w:r>
      <w:proofErr w:type="spellEnd"/>
      <w:r>
        <w:t xml:space="preserve"> du </w:t>
      </w:r>
      <w:proofErr w:type="spellStart"/>
      <w:r>
        <w:t>khách</w:t>
      </w:r>
      <w:proofErr w:type="spellEnd"/>
      <w:r>
        <w:t>?</w:t>
      </w:r>
    </w:p>
    <w:p w14:paraId="7C04FA47" w14:textId="77777777" w:rsidR="00753493" w:rsidRDefault="00753493" w:rsidP="00753493">
      <w:proofErr w:type="spellStart"/>
      <w:r w:rsidRPr="00115C15">
        <w:rPr>
          <w:b/>
          <w:bCs/>
        </w:rPr>
        <w:t>Câu</w:t>
      </w:r>
      <w:proofErr w:type="spellEnd"/>
      <w:r w:rsidRPr="00115C15">
        <w:rPr>
          <w:b/>
          <w:bCs/>
        </w:rPr>
        <w:t xml:space="preserve"> </w:t>
      </w:r>
      <w:r>
        <w:rPr>
          <w:b/>
          <w:bCs/>
        </w:rPr>
        <w:t xml:space="preserve">3. (3,0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). </w:t>
      </w:r>
      <w:proofErr w:type="spellStart"/>
      <w:r>
        <w:t>Nêu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 w:rsidRPr="00B6487A">
        <w:t>thực</w:t>
      </w:r>
      <w:proofErr w:type="spellEnd"/>
      <w:r w:rsidRPr="00B6487A">
        <w:t xml:space="preserve"> </w:t>
      </w:r>
      <w:proofErr w:type="spellStart"/>
      <w:r w:rsidRPr="00B6487A">
        <w:t>hiện</w:t>
      </w:r>
      <w:proofErr w:type="spellEnd"/>
      <w:r>
        <w:t xml:space="preserve"> </w:t>
      </w:r>
      <w:proofErr w:type="spellStart"/>
      <w:r w:rsidRPr="00B6487A">
        <w:t>chính</w:t>
      </w:r>
      <w:proofErr w:type="spellEnd"/>
      <w:r w:rsidRPr="00B6487A">
        <w:t xml:space="preserve"> </w:t>
      </w:r>
      <w:proofErr w:type="spellStart"/>
      <w:r w:rsidRPr="00B6487A">
        <w:t>sách</w:t>
      </w:r>
      <w:proofErr w:type="spellEnd"/>
      <w:r w:rsidRPr="00B6487A">
        <w:t xml:space="preserve"> </w:t>
      </w:r>
      <w:proofErr w:type="spellStart"/>
      <w:r w:rsidRPr="00B6487A">
        <w:t>đảm</w:t>
      </w:r>
      <w:proofErr w:type="spellEnd"/>
      <w:r w:rsidRPr="00B6487A">
        <w:t xml:space="preserve"> </w:t>
      </w:r>
      <w:proofErr w:type="spellStart"/>
      <w:r w:rsidRPr="00B6487A">
        <w:t>bảo</w:t>
      </w:r>
      <w:proofErr w:type="spellEnd"/>
      <w:r w:rsidRPr="00B6487A">
        <w:t xml:space="preserve"> </w:t>
      </w:r>
      <w:proofErr w:type="spellStart"/>
      <w:r w:rsidRPr="00B6487A">
        <w:t>việc</w:t>
      </w:r>
      <w:proofErr w:type="spellEnd"/>
      <w:r w:rsidRPr="00B6487A">
        <w:t xml:space="preserve"> </w:t>
      </w:r>
      <w:proofErr w:type="spellStart"/>
      <w:r w:rsidRPr="00B6487A">
        <w:t>làm</w:t>
      </w:r>
      <w:proofErr w:type="spellEnd"/>
      <w:r w:rsidRPr="00B6487A">
        <w:t xml:space="preserve">, </w:t>
      </w:r>
      <w:proofErr w:type="spellStart"/>
      <w:r w:rsidRPr="00B6487A">
        <w:t>tạo</w:t>
      </w:r>
      <w:proofErr w:type="spellEnd"/>
      <w:r w:rsidRPr="00B6487A">
        <w:t xml:space="preserve"> </w:t>
      </w:r>
      <w:proofErr w:type="spellStart"/>
      <w:r w:rsidRPr="00B6487A">
        <w:t>thu</w:t>
      </w:r>
      <w:proofErr w:type="spellEnd"/>
      <w:r w:rsidRPr="00B6487A">
        <w:t xml:space="preserve"> </w:t>
      </w:r>
      <w:proofErr w:type="spellStart"/>
      <w:r w:rsidRPr="00B6487A">
        <w:t>nhập</w:t>
      </w:r>
      <w:proofErr w:type="spellEnd"/>
      <w:r w:rsidRPr="00B6487A">
        <w:t xml:space="preserve"> </w:t>
      </w:r>
      <w:proofErr w:type="spellStart"/>
      <w:r w:rsidRPr="00B6487A">
        <w:t>và</w:t>
      </w:r>
      <w:proofErr w:type="spellEnd"/>
      <w:r w:rsidRPr="00B6487A">
        <w:t xml:space="preserve"> </w:t>
      </w:r>
      <w:proofErr w:type="spellStart"/>
      <w:r w:rsidRPr="00B6487A">
        <w:t>giảm</w:t>
      </w:r>
      <w:proofErr w:type="spellEnd"/>
      <w:r w:rsidRPr="00B6487A">
        <w:t xml:space="preserve"> </w:t>
      </w:r>
      <w:proofErr w:type="spellStart"/>
      <w:r w:rsidRPr="00B6487A">
        <w:t>nghèo</w:t>
      </w:r>
      <w:proofErr w:type="spellEnd"/>
      <w:r w:rsidRPr="00B6487A">
        <w:t xml:space="preserve"> </w:t>
      </w:r>
      <w:proofErr w:type="spellStart"/>
      <w:r w:rsidRPr="00B6487A">
        <w:t>cho</w:t>
      </w:r>
      <w:proofErr w:type="spellEnd"/>
      <w:r w:rsidRPr="00B6487A">
        <w:t xml:space="preserve"> </w:t>
      </w:r>
      <w:proofErr w:type="spellStart"/>
      <w:r w:rsidRPr="00B6487A">
        <w:t>người</w:t>
      </w:r>
      <w:proofErr w:type="spellEnd"/>
      <w:r w:rsidRPr="00B6487A">
        <w:t xml:space="preserve"> </w:t>
      </w:r>
      <w:proofErr w:type="spellStart"/>
      <w:r w:rsidRPr="00B6487A">
        <w:t>dân</w:t>
      </w:r>
      <w:proofErr w:type="spellEnd"/>
      <w:r>
        <w:t xml:space="preserve"> ở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em</w:t>
      </w:r>
      <w:proofErr w:type="spellEnd"/>
      <w:r>
        <w:t>?</w:t>
      </w:r>
    </w:p>
    <w:p w14:paraId="66026908" w14:textId="77777777" w:rsidR="00753493" w:rsidRPr="00CA1DC3" w:rsidRDefault="00753493" w:rsidP="00753493">
      <w:pPr>
        <w:spacing w:before="240" w:after="60" w:line="300" w:lineRule="auto"/>
        <w:jc w:val="center"/>
        <w:rPr>
          <w:b/>
          <w:bCs/>
        </w:rPr>
      </w:pPr>
      <w:r w:rsidRPr="00CA1DC3">
        <w:rPr>
          <w:b/>
          <w:bCs/>
        </w:rPr>
        <w:t>------------------------HẾT---------------------------</w:t>
      </w:r>
    </w:p>
    <w:p w14:paraId="05843FD6" w14:textId="77777777" w:rsidR="00753493" w:rsidRPr="00CA1DC3" w:rsidRDefault="00753493" w:rsidP="00753493">
      <w:pPr>
        <w:spacing w:line="300" w:lineRule="auto"/>
        <w:jc w:val="center"/>
        <w:rPr>
          <w:i/>
          <w:color w:val="000000"/>
          <w:lang w:val="fr-FR"/>
        </w:rPr>
      </w:pPr>
      <w:proofErr w:type="spellStart"/>
      <w:r w:rsidRPr="00CA1DC3">
        <w:rPr>
          <w:i/>
          <w:color w:val="000000"/>
          <w:lang w:val="fr-FR"/>
        </w:rPr>
        <w:t>Học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sinh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không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được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sử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dụng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tài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liệu</w:t>
      </w:r>
      <w:proofErr w:type="spellEnd"/>
      <w:r w:rsidRPr="00CA1DC3">
        <w:rPr>
          <w:i/>
          <w:color w:val="000000"/>
          <w:lang w:val="vi-VN"/>
        </w:rPr>
        <w:t>.</w:t>
      </w:r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Cán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bộ</w:t>
      </w:r>
      <w:proofErr w:type="spellEnd"/>
      <w:r w:rsidRPr="00CA1DC3">
        <w:rPr>
          <w:i/>
          <w:color w:val="000000"/>
          <w:lang w:val="fr-FR"/>
        </w:rPr>
        <w:t xml:space="preserve"> coi </w:t>
      </w:r>
      <w:proofErr w:type="spellStart"/>
      <w:r w:rsidRPr="00CA1DC3">
        <w:rPr>
          <w:i/>
          <w:color w:val="000000"/>
          <w:lang w:val="fr-FR"/>
        </w:rPr>
        <w:t>kiểm</w:t>
      </w:r>
      <w:proofErr w:type="spellEnd"/>
      <w:r w:rsidRPr="00CA1DC3">
        <w:rPr>
          <w:i/>
          <w:color w:val="000000"/>
          <w:lang w:val="fr-FR"/>
        </w:rPr>
        <w:t xml:space="preserve"> tra </w:t>
      </w:r>
      <w:proofErr w:type="spellStart"/>
      <w:r w:rsidRPr="00CA1DC3">
        <w:rPr>
          <w:i/>
          <w:color w:val="000000"/>
          <w:lang w:val="fr-FR"/>
        </w:rPr>
        <w:t>không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giải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thích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gì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thêm</w:t>
      </w:r>
      <w:proofErr w:type="spellEnd"/>
      <w:r w:rsidRPr="00CA1DC3">
        <w:rPr>
          <w:i/>
          <w:color w:val="000000"/>
          <w:lang w:val="fr-FR"/>
        </w:rPr>
        <w:t>.</w:t>
      </w:r>
    </w:p>
    <w:p w14:paraId="3D91A5BF" w14:textId="77777777" w:rsidR="00753493" w:rsidRPr="00CA1DC3" w:rsidRDefault="00753493" w:rsidP="00753493">
      <w:pPr>
        <w:tabs>
          <w:tab w:val="left" w:leader="dot" w:pos="6804"/>
          <w:tab w:val="left" w:leader="dot" w:pos="9214"/>
        </w:tabs>
        <w:spacing w:line="300" w:lineRule="auto"/>
        <w:jc w:val="center"/>
      </w:pPr>
      <w:proofErr w:type="spellStart"/>
      <w:r w:rsidRPr="00CA1DC3">
        <w:rPr>
          <w:i/>
          <w:color w:val="000000"/>
          <w:lang w:val="fr-FR"/>
        </w:rPr>
        <w:t>Họ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và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tên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học</w:t>
      </w:r>
      <w:proofErr w:type="spellEnd"/>
      <w:r w:rsidRPr="00CA1DC3">
        <w:rPr>
          <w:i/>
          <w:color w:val="000000"/>
          <w:lang w:val="fr-FR"/>
        </w:rPr>
        <w:t xml:space="preserve"> </w:t>
      </w:r>
      <w:proofErr w:type="spellStart"/>
      <w:r w:rsidRPr="00CA1DC3">
        <w:rPr>
          <w:i/>
          <w:color w:val="000000"/>
          <w:lang w:val="fr-FR"/>
        </w:rPr>
        <w:t>sinh</w:t>
      </w:r>
      <w:proofErr w:type="spellEnd"/>
      <w:r w:rsidRPr="00CA1DC3">
        <w:rPr>
          <w:i/>
          <w:color w:val="000000"/>
          <w:lang w:val="fr-FR"/>
        </w:rPr>
        <w:t> :</w:t>
      </w:r>
      <w:r w:rsidRPr="00CA1DC3">
        <w:rPr>
          <w:i/>
          <w:color w:val="000000"/>
          <w:lang w:val="fr-FR"/>
        </w:rPr>
        <w:tab/>
      </w:r>
      <w:proofErr w:type="gramStart"/>
      <w:r w:rsidRPr="00CA1DC3">
        <w:rPr>
          <w:i/>
          <w:color w:val="000000"/>
          <w:lang w:val="fr-FR"/>
        </w:rPr>
        <w:t>SBD:</w:t>
      </w:r>
      <w:proofErr w:type="gramEnd"/>
      <w:r w:rsidRPr="00CA1DC3">
        <w:rPr>
          <w:i/>
          <w:color w:val="000000"/>
          <w:lang w:val="fr-FR"/>
        </w:rPr>
        <w:tab/>
      </w:r>
    </w:p>
    <w:p w14:paraId="17906249" w14:textId="77777777" w:rsidR="00753493" w:rsidRDefault="00753493" w:rsidP="00753493"/>
    <w:p w14:paraId="1D798C39" w14:textId="77777777" w:rsidR="00BF7A65" w:rsidRDefault="00BF7A65"/>
    <w:sectPr w:rsidR="00BF7A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493"/>
    <w:rsid w:val="001413F7"/>
    <w:rsid w:val="0020750E"/>
    <w:rsid w:val="004F75E0"/>
    <w:rsid w:val="00753493"/>
    <w:rsid w:val="00781C1B"/>
    <w:rsid w:val="007D40B2"/>
    <w:rsid w:val="00BF7A65"/>
    <w:rsid w:val="00F455E3"/>
    <w:rsid w:val="00FD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EA272"/>
  <w15:chartTrackingRefBased/>
  <w15:docId w15:val="{32E72C84-7CF1-4AB8-BBBB-C1C488261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493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349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49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49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349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349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349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349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349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349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34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34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34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349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349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34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34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34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34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34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53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349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53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349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534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349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534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4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4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34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1</cp:revision>
  <dcterms:created xsi:type="dcterms:W3CDTF">2025-05-13T03:44:00Z</dcterms:created>
  <dcterms:modified xsi:type="dcterms:W3CDTF">2025-05-13T03:45:00Z</dcterms:modified>
</cp:coreProperties>
</file>